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FF912" w14:textId="16CCAE82" w:rsidR="007030D1" w:rsidRPr="007030D1" w:rsidRDefault="007030D1" w:rsidP="007030D1">
      <w:pPr>
        <w:jc w:val="center"/>
        <w:rPr>
          <w:b/>
          <w:lang w:val="en-US"/>
        </w:rPr>
      </w:pPr>
      <w:bookmarkStart w:id="0" w:name="_GoBack"/>
      <w:bookmarkEnd w:id="0"/>
      <w:r w:rsidRPr="007030D1">
        <w:rPr>
          <w:b/>
          <w:lang w:val="en-US"/>
        </w:rPr>
        <w:t>TEMPLATE VIDEO PRODUCTION SCRIPT</w:t>
      </w:r>
    </w:p>
    <w:p w14:paraId="454F8020" w14:textId="6D9DB7E8" w:rsidR="007030D1" w:rsidRPr="007030D1" w:rsidRDefault="007030D1" w:rsidP="007030D1">
      <w:pPr>
        <w:jc w:val="center"/>
        <w:rPr>
          <w:b/>
          <w:lang w:val="en-US"/>
        </w:rPr>
      </w:pPr>
      <w:r w:rsidRPr="007030D1">
        <w:rPr>
          <w:b/>
          <w:lang w:val="en-US"/>
        </w:rPr>
        <w:t>School of Engineering Lab</w:t>
      </w:r>
    </w:p>
    <w:p w14:paraId="5C89812F" w14:textId="222DC5F6" w:rsidR="007030D1" w:rsidRDefault="007030D1">
      <w:pPr>
        <w:rPr>
          <w:lang w:val="en-US"/>
        </w:rPr>
      </w:pPr>
    </w:p>
    <w:p w14:paraId="511038B2" w14:textId="028EE81D" w:rsidR="007030D1" w:rsidRPr="007030D1" w:rsidRDefault="007030D1">
      <w:pPr>
        <w:rPr>
          <w:b/>
          <w:sz w:val="20"/>
          <w:szCs w:val="20"/>
          <w:lang w:val="en-US"/>
        </w:rPr>
      </w:pPr>
      <w:r w:rsidRPr="007030D1">
        <w:rPr>
          <w:b/>
          <w:sz w:val="20"/>
          <w:szCs w:val="20"/>
          <w:lang w:val="en-US"/>
        </w:rPr>
        <w:t>Please complete the script and requirements sections of this document before scheduling a shoot</w:t>
      </w:r>
    </w:p>
    <w:p w14:paraId="139B1BF1" w14:textId="6587572D" w:rsidR="007030D1" w:rsidRDefault="007030D1" w:rsidP="007030D1">
      <w:pPr>
        <w:rPr>
          <w:lang w:val="en-US"/>
        </w:rPr>
      </w:pPr>
    </w:p>
    <w:p w14:paraId="142840C0" w14:textId="1B11A5BA" w:rsidR="007030D1" w:rsidRDefault="007030D1" w:rsidP="007030D1">
      <w:pPr>
        <w:rPr>
          <w:lang w:val="en-US"/>
        </w:rPr>
      </w:pPr>
      <w:r>
        <w:rPr>
          <w:lang w:val="en-US"/>
        </w:rPr>
        <w:t>Video title (include course title, experiment name):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30D1" w14:paraId="6DBA7DED" w14:textId="77777777" w:rsidTr="007030D1">
        <w:tc>
          <w:tcPr>
            <w:tcW w:w="9350" w:type="dxa"/>
          </w:tcPr>
          <w:p w14:paraId="48952E41" w14:textId="77777777" w:rsidR="007030D1" w:rsidRDefault="007030D1" w:rsidP="007030D1">
            <w:pPr>
              <w:rPr>
                <w:lang w:val="en-US"/>
              </w:rPr>
            </w:pPr>
          </w:p>
          <w:p w14:paraId="0B198971" w14:textId="0E736638" w:rsidR="007030D1" w:rsidRDefault="007030D1" w:rsidP="007030D1">
            <w:pPr>
              <w:rPr>
                <w:lang w:val="en-US"/>
              </w:rPr>
            </w:pPr>
          </w:p>
        </w:tc>
      </w:tr>
    </w:tbl>
    <w:p w14:paraId="7A730ECF" w14:textId="77777777" w:rsidR="007030D1" w:rsidRDefault="007030D1" w:rsidP="007030D1">
      <w:pPr>
        <w:rPr>
          <w:lang w:val="en-US"/>
        </w:rPr>
      </w:pPr>
    </w:p>
    <w:p w14:paraId="3F6B5968" w14:textId="36628F65" w:rsidR="007030D1" w:rsidRDefault="007030D1">
      <w:pPr>
        <w:rPr>
          <w:lang w:val="en-US"/>
        </w:rPr>
      </w:pPr>
      <w:r>
        <w:rPr>
          <w:lang w:val="en-US"/>
        </w:rPr>
        <w:t>Purpose of video: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30D1" w14:paraId="7141780B" w14:textId="77777777" w:rsidTr="00FF4E0D">
        <w:tc>
          <w:tcPr>
            <w:tcW w:w="9350" w:type="dxa"/>
          </w:tcPr>
          <w:p w14:paraId="5E069521" w14:textId="77777777" w:rsidR="007030D1" w:rsidRDefault="007030D1" w:rsidP="00FF4E0D">
            <w:pPr>
              <w:rPr>
                <w:lang w:val="en-US"/>
              </w:rPr>
            </w:pPr>
          </w:p>
          <w:p w14:paraId="57201ABB" w14:textId="77777777" w:rsidR="007030D1" w:rsidRDefault="007030D1" w:rsidP="00FF4E0D">
            <w:pPr>
              <w:rPr>
                <w:lang w:val="en-US"/>
              </w:rPr>
            </w:pPr>
          </w:p>
          <w:p w14:paraId="0B72AB62" w14:textId="77777777" w:rsidR="007030D1" w:rsidRDefault="007030D1" w:rsidP="00FF4E0D">
            <w:pPr>
              <w:rPr>
                <w:lang w:val="en-US"/>
              </w:rPr>
            </w:pPr>
          </w:p>
          <w:p w14:paraId="3D93FC43" w14:textId="05AE5154" w:rsidR="007030D1" w:rsidRDefault="007030D1" w:rsidP="00FF4E0D">
            <w:pPr>
              <w:rPr>
                <w:lang w:val="en-US"/>
              </w:rPr>
            </w:pPr>
          </w:p>
        </w:tc>
      </w:tr>
    </w:tbl>
    <w:p w14:paraId="7E23EE07" w14:textId="77777777" w:rsidR="007030D1" w:rsidRDefault="007030D1">
      <w:pPr>
        <w:rPr>
          <w:lang w:val="en-US"/>
        </w:rPr>
      </w:pPr>
    </w:p>
    <w:p w14:paraId="1F2A995D" w14:textId="77A738CD" w:rsidR="007030D1" w:rsidRDefault="007030D1">
      <w:pPr>
        <w:rPr>
          <w:lang w:val="en-US"/>
        </w:rPr>
      </w:pPr>
      <w:r>
        <w:rPr>
          <w:lang w:val="en-US"/>
        </w:rPr>
        <w:t>Audience: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30D1" w14:paraId="561AC2DC" w14:textId="77777777" w:rsidTr="00FF4E0D">
        <w:tc>
          <w:tcPr>
            <w:tcW w:w="9350" w:type="dxa"/>
          </w:tcPr>
          <w:p w14:paraId="245221BD" w14:textId="77777777" w:rsidR="007030D1" w:rsidRDefault="007030D1" w:rsidP="00FF4E0D">
            <w:pPr>
              <w:rPr>
                <w:lang w:val="en-US"/>
              </w:rPr>
            </w:pPr>
          </w:p>
          <w:p w14:paraId="7DE505C1" w14:textId="77777777" w:rsidR="007030D1" w:rsidRDefault="007030D1" w:rsidP="00FF4E0D">
            <w:pPr>
              <w:rPr>
                <w:lang w:val="en-US"/>
              </w:rPr>
            </w:pPr>
          </w:p>
        </w:tc>
      </w:tr>
    </w:tbl>
    <w:p w14:paraId="653B0595" w14:textId="77777777" w:rsidR="007030D1" w:rsidRDefault="007030D1">
      <w:pPr>
        <w:rPr>
          <w:lang w:val="en-US"/>
        </w:rPr>
      </w:pPr>
    </w:p>
    <w:p w14:paraId="7FA671A3" w14:textId="5BB2549A" w:rsidR="007030D1" w:rsidRDefault="007030D1">
      <w:pPr>
        <w:rPr>
          <w:lang w:val="en-US"/>
        </w:rPr>
      </w:pPr>
      <w:r>
        <w:rPr>
          <w:lang w:val="en-US"/>
        </w:rPr>
        <w:t>Ideal length: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30D1" w14:paraId="6962E370" w14:textId="77777777" w:rsidTr="00FF4E0D">
        <w:tc>
          <w:tcPr>
            <w:tcW w:w="9350" w:type="dxa"/>
          </w:tcPr>
          <w:p w14:paraId="20B2CF14" w14:textId="77777777" w:rsidR="007030D1" w:rsidRDefault="007030D1" w:rsidP="00FF4E0D">
            <w:pPr>
              <w:rPr>
                <w:lang w:val="en-US"/>
              </w:rPr>
            </w:pPr>
          </w:p>
          <w:p w14:paraId="06BF0657" w14:textId="77777777" w:rsidR="007030D1" w:rsidRDefault="007030D1" w:rsidP="00FF4E0D">
            <w:pPr>
              <w:rPr>
                <w:lang w:val="en-US"/>
              </w:rPr>
            </w:pPr>
          </w:p>
        </w:tc>
      </w:tr>
    </w:tbl>
    <w:p w14:paraId="63647A40" w14:textId="77777777" w:rsidR="007030D1" w:rsidRDefault="007030D1">
      <w:pPr>
        <w:rPr>
          <w:lang w:val="en-US"/>
        </w:rPr>
      </w:pPr>
    </w:p>
    <w:p w14:paraId="55A2C860" w14:textId="74A1288A" w:rsidR="007030D1" w:rsidRDefault="007030D1">
      <w:pPr>
        <w:rPr>
          <w:lang w:val="en-US"/>
        </w:rPr>
      </w:pPr>
      <w:r>
        <w:rPr>
          <w:lang w:val="en-US"/>
        </w:rPr>
        <w:t>Stakeholders (who needs to be involved including instructor, presenter and technician if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30D1" w14:paraId="1AAB4655" w14:textId="77777777" w:rsidTr="00FF4E0D">
        <w:tc>
          <w:tcPr>
            <w:tcW w:w="9350" w:type="dxa"/>
          </w:tcPr>
          <w:p w14:paraId="11BC237F" w14:textId="659D2FD0" w:rsidR="007030D1" w:rsidRDefault="007030D1" w:rsidP="00FF4E0D">
            <w:pPr>
              <w:rPr>
                <w:lang w:val="en-US"/>
              </w:rPr>
            </w:pPr>
          </w:p>
          <w:p w14:paraId="5A403E2A" w14:textId="77777777" w:rsidR="007030D1" w:rsidRDefault="007030D1" w:rsidP="00FF4E0D">
            <w:pPr>
              <w:rPr>
                <w:lang w:val="en-US"/>
              </w:rPr>
            </w:pPr>
          </w:p>
          <w:p w14:paraId="79AA7083" w14:textId="77777777" w:rsidR="007030D1" w:rsidRDefault="007030D1" w:rsidP="00FF4E0D">
            <w:pPr>
              <w:rPr>
                <w:lang w:val="en-US"/>
              </w:rPr>
            </w:pPr>
          </w:p>
        </w:tc>
      </w:tr>
    </w:tbl>
    <w:p w14:paraId="69940D0A" w14:textId="77777777" w:rsidR="007030D1" w:rsidRDefault="007030D1">
      <w:pPr>
        <w:rPr>
          <w:lang w:val="en-US"/>
        </w:rPr>
      </w:pPr>
    </w:p>
    <w:p w14:paraId="7F54BE11" w14:textId="24BEBD0E" w:rsidR="007030D1" w:rsidRDefault="007030D1">
      <w:pPr>
        <w:rPr>
          <w:lang w:val="en-US"/>
        </w:rPr>
      </w:pPr>
      <w:r>
        <w:rPr>
          <w:lang w:val="en-US"/>
        </w:rPr>
        <w:t>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30D1" w14:paraId="33D646B7" w14:textId="77777777" w:rsidTr="00FF4E0D">
        <w:tc>
          <w:tcPr>
            <w:tcW w:w="9350" w:type="dxa"/>
          </w:tcPr>
          <w:p w14:paraId="555CEA33" w14:textId="77777777" w:rsidR="007030D1" w:rsidRDefault="007030D1" w:rsidP="00FF4E0D">
            <w:pPr>
              <w:rPr>
                <w:lang w:val="en-US"/>
              </w:rPr>
            </w:pPr>
          </w:p>
          <w:p w14:paraId="6891938C" w14:textId="77777777" w:rsidR="007030D1" w:rsidRDefault="007030D1" w:rsidP="00FF4E0D">
            <w:pPr>
              <w:rPr>
                <w:lang w:val="en-US"/>
              </w:rPr>
            </w:pPr>
          </w:p>
        </w:tc>
      </w:tr>
    </w:tbl>
    <w:p w14:paraId="446798C7" w14:textId="3E63A0B0" w:rsidR="007030D1" w:rsidRDefault="007030D1">
      <w:pPr>
        <w:rPr>
          <w:lang w:val="en-US"/>
        </w:rPr>
      </w:pPr>
    </w:p>
    <w:p w14:paraId="0F186159" w14:textId="109D288F" w:rsidR="007030D1" w:rsidRDefault="007030D1">
      <w:pPr>
        <w:rPr>
          <w:lang w:val="en-US"/>
        </w:rPr>
      </w:pPr>
      <w:r>
        <w:rPr>
          <w:lang w:val="en-US"/>
        </w:rPr>
        <w:t xml:space="preserve">Tools, Safety Equipment, Props, </w:t>
      </w:r>
      <w:proofErr w:type="spellStart"/>
      <w:r>
        <w:rPr>
          <w:lang w:val="en-US"/>
        </w:rPr>
        <w:t>etc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30D1" w14:paraId="0E6A729F" w14:textId="77777777" w:rsidTr="00FF4E0D">
        <w:tc>
          <w:tcPr>
            <w:tcW w:w="9350" w:type="dxa"/>
          </w:tcPr>
          <w:p w14:paraId="74E1E366" w14:textId="77777777" w:rsidR="007030D1" w:rsidRDefault="007030D1" w:rsidP="00FF4E0D">
            <w:pPr>
              <w:rPr>
                <w:lang w:val="en-US"/>
              </w:rPr>
            </w:pPr>
          </w:p>
          <w:p w14:paraId="5C897BA5" w14:textId="77777777" w:rsidR="007030D1" w:rsidRDefault="007030D1" w:rsidP="00FF4E0D">
            <w:pPr>
              <w:rPr>
                <w:lang w:val="en-US"/>
              </w:rPr>
            </w:pPr>
          </w:p>
          <w:p w14:paraId="7AEA873A" w14:textId="77777777" w:rsidR="007030D1" w:rsidRDefault="007030D1" w:rsidP="00FF4E0D">
            <w:pPr>
              <w:rPr>
                <w:lang w:val="en-US"/>
              </w:rPr>
            </w:pPr>
          </w:p>
          <w:p w14:paraId="0A024748" w14:textId="77777777" w:rsidR="007030D1" w:rsidRDefault="007030D1" w:rsidP="00FF4E0D">
            <w:pPr>
              <w:rPr>
                <w:lang w:val="en-US"/>
              </w:rPr>
            </w:pPr>
          </w:p>
          <w:p w14:paraId="18DDC20F" w14:textId="1252B54F" w:rsidR="007030D1" w:rsidRDefault="007030D1" w:rsidP="00FF4E0D">
            <w:pPr>
              <w:rPr>
                <w:lang w:val="en-US"/>
              </w:rPr>
            </w:pPr>
          </w:p>
        </w:tc>
      </w:tr>
    </w:tbl>
    <w:p w14:paraId="7829C119" w14:textId="5AA64E2B" w:rsidR="007030D1" w:rsidRDefault="007030D1">
      <w:pPr>
        <w:rPr>
          <w:lang w:val="en-US"/>
        </w:rPr>
      </w:pPr>
    </w:p>
    <w:p w14:paraId="3911A13C" w14:textId="77777777" w:rsidR="007030D1" w:rsidRDefault="007030D1">
      <w:pPr>
        <w:rPr>
          <w:lang w:val="en-US"/>
        </w:rPr>
      </w:pPr>
      <w:r>
        <w:rPr>
          <w:lang w:val="en-US"/>
        </w:rPr>
        <w:br w:type="page"/>
      </w:r>
    </w:p>
    <w:p w14:paraId="607A9B57" w14:textId="1A863926" w:rsidR="007030D1" w:rsidRDefault="007030D1">
      <w:pPr>
        <w:rPr>
          <w:lang w:val="en-US"/>
        </w:rPr>
      </w:pPr>
      <w:r>
        <w:rPr>
          <w:lang w:val="en-US"/>
        </w:rPr>
        <w:lastRenderedPageBreak/>
        <w:t>All sequences of the video MUST be scripted to ensure the camera operator and the presenter do not miss any steps.</w:t>
      </w:r>
    </w:p>
    <w:p w14:paraId="2A4B22E6" w14:textId="0EFB7481" w:rsidR="00404855" w:rsidRDefault="00404855">
      <w:pPr>
        <w:rPr>
          <w:lang w:val="en-US"/>
        </w:rPr>
      </w:pPr>
      <w:r>
        <w:rPr>
          <w:lang w:val="en-US"/>
        </w:rPr>
        <w:t>Follow the script format below</w:t>
      </w:r>
      <w:r w:rsidR="00F867CD">
        <w:rPr>
          <w:lang w:val="en-US"/>
        </w:rPr>
        <w:t>.</w:t>
      </w:r>
    </w:p>
    <w:p w14:paraId="7654D448" w14:textId="2F60C871" w:rsidR="00404855" w:rsidRDefault="0040485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9"/>
        <w:gridCol w:w="2260"/>
        <w:gridCol w:w="2260"/>
        <w:gridCol w:w="2401"/>
      </w:tblGrid>
      <w:tr w:rsidR="00404855" w14:paraId="455B4255" w14:textId="77777777" w:rsidTr="00404855">
        <w:tc>
          <w:tcPr>
            <w:tcW w:w="2429" w:type="dxa"/>
            <w:shd w:val="clear" w:color="auto" w:fill="70AD47" w:themeFill="accent6"/>
          </w:tcPr>
          <w:p w14:paraId="187FEA92" w14:textId="5125C9EB" w:rsidR="00404855" w:rsidRDefault="00404855">
            <w:pPr>
              <w:rPr>
                <w:lang w:val="en-US"/>
              </w:rPr>
            </w:pPr>
            <w:r>
              <w:rPr>
                <w:lang w:val="en-US"/>
              </w:rPr>
              <w:t xml:space="preserve">Visual </w:t>
            </w:r>
          </w:p>
        </w:tc>
        <w:tc>
          <w:tcPr>
            <w:tcW w:w="2260" w:type="dxa"/>
            <w:shd w:val="clear" w:color="auto" w:fill="70AD47" w:themeFill="accent6"/>
          </w:tcPr>
          <w:p w14:paraId="7E56A306" w14:textId="10A85052" w:rsidR="00404855" w:rsidRDefault="00404855">
            <w:pPr>
              <w:rPr>
                <w:lang w:val="en-US"/>
              </w:rPr>
            </w:pPr>
            <w:r>
              <w:rPr>
                <w:lang w:val="en-US"/>
              </w:rPr>
              <w:t>Narration</w:t>
            </w:r>
          </w:p>
        </w:tc>
        <w:tc>
          <w:tcPr>
            <w:tcW w:w="2260" w:type="dxa"/>
            <w:shd w:val="clear" w:color="auto" w:fill="70AD47" w:themeFill="accent6"/>
          </w:tcPr>
          <w:p w14:paraId="36637E61" w14:textId="37EB4E00" w:rsidR="00404855" w:rsidRDefault="00404855">
            <w:pPr>
              <w:rPr>
                <w:lang w:val="en-US"/>
              </w:rPr>
            </w:pPr>
            <w:r>
              <w:rPr>
                <w:lang w:val="en-US"/>
              </w:rPr>
              <w:t>Graphics/Text</w:t>
            </w:r>
          </w:p>
        </w:tc>
        <w:tc>
          <w:tcPr>
            <w:tcW w:w="2401" w:type="dxa"/>
            <w:shd w:val="clear" w:color="auto" w:fill="70AD47" w:themeFill="accent6"/>
          </w:tcPr>
          <w:p w14:paraId="5CB92207" w14:textId="326DB91E" w:rsidR="00404855" w:rsidRDefault="00404855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</w:tr>
      <w:tr w:rsidR="00F867CD" w14:paraId="519E0BF0" w14:textId="77777777" w:rsidTr="00404855">
        <w:tc>
          <w:tcPr>
            <w:tcW w:w="2429" w:type="dxa"/>
          </w:tcPr>
          <w:p w14:paraId="779BEC19" w14:textId="77777777" w:rsidR="00F867CD" w:rsidRDefault="00F867CD">
            <w:pPr>
              <w:rPr>
                <w:lang w:val="en-US"/>
              </w:rPr>
            </w:pPr>
            <w:r>
              <w:rPr>
                <w:lang w:val="en-US"/>
              </w:rPr>
              <w:t>Full screen slate</w:t>
            </w:r>
          </w:p>
          <w:p w14:paraId="3A47FDFB" w14:textId="06241D5F" w:rsidR="00F867CD" w:rsidRDefault="00F867CD">
            <w:pPr>
              <w:rPr>
                <w:lang w:val="en-US"/>
              </w:rPr>
            </w:pPr>
            <w:r>
              <w:rPr>
                <w:lang w:val="en-US"/>
              </w:rPr>
              <w:t>(white text with blue background)</w:t>
            </w:r>
          </w:p>
        </w:tc>
        <w:tc>
          <w:tcPr>
            <w:tcW w:w="2260" w:type="dxa"/>
          </w:tcPr>
          <w:p w14:paraId="76E74E69" w14:textId="77777777" w:rsidR="00F867CD" w:rsidRDefault="00F867CD">
            <w:pPr>
              <w:rPr>
                <w:lang w:val="en-US"/>
              </w:rPr>
            </w:pPr>
          </w:p>
        </w:tc>
        <w:tc>
          <w:tcPr>
            <w:tcW w:w="2260" w:type="dxa"/>
          </w:tcPr>
          <w:p w14:paraId="7570006E" w14:textId="77777777" w:rsidR="00F867CD" w:rsidRDefault="00F867CD" w:rsidP="00F867CD">
            <w:pPr>
              <w:rPr>
                <w:lang w:val="en-US"/>
              </w:rPr>
            </w:pPr>
            <w:r>
              <w:rPr>
                <w:lang w:val="en-US"/>
              </w:rPr>
              <w:t>ENGR 101</w:t>
            </w:r>
          </w:p>
          <w:p w14:paraId="64CD6981" w14:textId="77777777" w:rsidR="00F867CD" w:rsidRDefault="00F867CD" w:rsidP="00F867CD">
            <w:pPr>
              <w:rPr>
                <w:lang w:val="en-US"/>
              </w:rPr>
            </w:pPr>
            <w:r>
              <w:rPr>
                <w:lang w:val="en-US"/>
              </w:rPr>
              <w:t>Making Toast with a Toaster</w:t>
            </w:r>
          </w:p>
          <w:p w14:paraId="37556948" w14:textId="77777777" w:rsidR="00F867CD" w:rsidRDefault="00F867CD" w:rsidP="00F867CD">
            <w:pPr>
              <w:rPr>
                <w:lang w:val="en-US"/>
              </w:rPr>
            </w:pPr>
            <w:r>
              <w:rPr>
                <w:lang w:val="en-US"/>
              </w:rPr>
              <w:t>Required equipment: slice of bread &amp; toaster</w:t>
            </w:r>
          </w:p>
          <w:p w14:paraId="22B8163F" w14:textId="77777777" w:rsidR="00F867CD" w:rsidRDefault="00F867CD">
            <w:pPr>
              <w:rPr>
                <w:lang w:val="en-US"/>
              </w:rPr>
            </w:pPr>
          </w:p>
        </w:tc>
        <w:tc>
          <w:tcPr>
            <w:tcW w:w="2401" w:type="dxa"/>
          </w:tcPr>
          <w:p w14:paraId="0B3A2B5B" w14:textId="4CD690B5" w:rsidR="00F867CD" w:rsidRDefault="00F867CD">
            <w:pPr>
              <w:rPr>
                <w:lang w:val="en-US"/>
              </w:rPr>
            </w:pPr>
            <w:r>
              <w:rPr>
                <w:lang w:val="en-US"/>
              </w:rPr>
              <w:t>00:00-00:06</w:t>
            </w:r>
          </w:p>
        </w:tc>
      </w:tr>
      <w:tr w:rsidR="00F867CD" w14:paraId="416B9892" w14:textId="77777777" w:rsidTr="00404855">
        <w:tc>
          <w:tcPr>
            <w:tcW w:w="2429" w:type="dxa"/>
          </w:tcPr>
          <w:p w14:paraId="7F72E462" w14:textId="77777777" w:rsidR="00F867CD" w:rsidRDefault="00F867CD">
            <w:pPr>
              <w:rPr>
                <w:lang w:val="en-US"/>
              </w:rPr>
            </w:pPr>
          </w:p>
        </w:tc>
        <w:tc>
          <w:tcPr>
            <w:tcW w:w="2260" w:type="dxa"/>
          </w:tcPr>
          <w:p w14:paraId="75B07DF5" w14:textId="50CD2DC4" w:rsidR="00F867CD" w:rsidRDefault="00F867CD">
            <w:pPr>
              <w:rPr>
                <w:lang w:val="en-US"/>
              </w:rPr>
            </w:pPr>
            <w:r>
              <w:rPr>
                <w:lang w:val="en-US"/>
              </w:rPr>
              <w:t>The following safety precautions must be followed</w:t>
            </w:r>
          </w:p>
        </w:tc>
        <w:tc>
          <w:tcPr>
            <w:tcW w:w="2260" w:type="dxa"/>
          </w:tcPr>
          <w:p w14:paraId="01DA42B2" w14:textId="52E43480" w:rsidR="00F867CD" w:rsidRDefault="00F867CD" w:rsidP="00F867CD">
            <w:pPr>
              <w:rPr>
                <w:lang w:val="en-US"/>
              </w:rPr>
            </w:pPr>
            <w:r>
              <w:rPr>
                <w:lang w:val="en-US"/>
              </w:rPr>
              <w:t>Safety Precautions for making toast lab…</w:t>
            </w:r>
          </w:p>
          <w:p w14:paraId="22D809DD" w14:textId="77777777" w:rsidR="00F867CD" w:rsidRDefault="00F867CD" w:rsidP="00F867CD">
            <w:pPr>
              <w:rPr>
                <w:lang w:val="en-US"/>
              </w:rPr>
            </w:pPr>
          </w:p>
          <w:p w14:paraId="0EDD11AC" w14:textId="2D3D46F6" w:rsidR="00F867CD" w:rsidRDefault="00F867CD" w:rsidP="00F867CD">
            <w:pPr>
              <w:rPr>
                <w:lang w:val="en-US"/>
              </w:rPr>
            </w:pPr>
          </w:p>
        </w:tc>
        <w:tc>
          <w:tcPr>
            <w:tcW w:w="2401" w:type="dxa"/>
          </w:tcPr>
          <w:p w14:paraId="51FBBC17" w14:textId="1FE77EE2" w:rsidR="00F867CD" w:rsidRDefault="00F867CD">
            <w:pPr>
              <w:rPr>
                <w:lang w:val="en-US"/>
              </w:rPr>
            </w:pPr>
            <w:r>
              <w:rPr>
                <w:lang w:val="en-US"/>
              </w:rPr>
              <w:t>00:06-00:30</w:t>
            </w:r>
          </w:p>
        </w:tc>
      </w:tr>
      <w:tr w:rsidR="00404855" w14:paraId="2634E975" w14:textId="77777777" w:rsidTr="00404855">
        <w:tc>
          <w:tcPr>
            <w:tcW w:w="2429" w:type="dxa"/>
          </w:tcPr>
          <w:p w14:paraId="4D555761" w14:textId="3ED9EB85" w:rsidR="00404855" w:rsidRDefault="00404855">
            <w:pPr>
              <w:rPr>
                <w:lang w:val="en-US"/>
              </w:rPr>
            </w:pPr>
            <w:r>
              <w:rPr>
                <w:lang w:val="en-US"/>
              </w:rPr>
              <w:t>Presenter in lab (establishing W wide shot – cut to MS medium shot)</w:t>
            </w:r>
          </w:p>
        </w:tc>
        <w:tc>
          <w:tcPr>
            <w:tcW w:w="2260" w:type="dxa"/>
          </w:tcPr>
          <w:p w14:paraId="63D99FFC" w14:textId="24811F91" w:rsidR="00404855" w:rsidRDefault="00404855">
            <w:pPr>
              <w:rPr>
                <w:lang w:val="en-US"/>
              </w:rPr>
            </w:pPr>
            <w:r>
              <w:rPr>
                <w:lang w:val="en-US"/>
              </w:rPr>
              <w:t>Welcome to our lab making toast with a toaster</w:t>
            </w:r>
          </w:p>
          <w:p w14:paraId="7EB3765B" w14:textId="77777777" w:rsidR="00404855" w:rsidRDefault="00404855">
            <w:pPr>
              <w:rPr>
                <w:lang w:val="en-US"/>
              </w:rPr>
            </w:pPr>
          </w:p>
          <w:p w14:paraId="5E05F502" w14:textId="698B6A7D" w:rsidR="00404855" w:rsidRDefault="00404855">
            <w:pPr>
              <w:rPr>
                <w:lang w:val="en-US"/>
              </w:rPr>
            </w:pPr>
            <w:r>
              <w:rPr>
                <w:lang w:val="en-US"/>
              </w:rPr>
              <w:t>(presenter can adlib narration but this section needs to include all pertinent points that must be covered).</w:t>
            </w:r>
          </w:p>
        </w:tc>
        <w:tc>
          <w:tcPr>
            <w:tcW w:w="2260" w:type="dxa"/>
          </w:tcPr>
          <w:p w14:paraId="7127E176" w14:textId="77777777" w:rsidR="00404855" w:rsidRDefault="00404855">
            <w:pPr>
              <w:rPr>
                <w:lang w:val="en-US"/>
              </w:rPr>
            </w:pPr>
            <w:r>
              <w:rPr>
                <w:lang w:val="en-US"/>
              </w:rPr>
              <w:t>Name key of presenter</w:t>
            </w:r>
          </w:p>
          <w:p w14:paraId="281AE8A3" w14:textId="19617CC2" w:rsidR="00404855" w:rsidRDefault="00404855">
            <w:pPr>
              <w:rPr>
                <w:lang w:val="en-US"/>
              </w:rPr>
            </w:pPr>
          </w:p>
          <w:p w14:paraId="4BFBE44F" w14:textId="19728FA1" w:rsidR="00404855" w:rsidRDefault="00404855">
            <w:pPr>
              <w:rPr>
                <w:lang w:val="en-US"/>
              </w:rPr>
            </w:pPr>
          </w:p>
          <w:p w14:paraId="5AFCE0AA" w14:textId="77777777" w:rsidR="00404855" w:rsidRDefault="00404855">
            <w:pPr>
              <w:rPr>
                <w:lang w:val="en-US"/>
              </w:rPr>
            </w:pPr>
          </w:p>
          <w:p w14:paraId="25954696" w14:textId="220154B2" w:rsidR="00404855" w:rsidRDefault="00404855">
            <w:pPr>
              <w:rPr>
                <w:lang w:val="en-US"/>
              </w:rPr>
            </w:pPr>
          </w:p>
        </w:tc>
        <w:tc>
          <w:tcPr>
            <w:tcW w:w="2401" w:type="dxa"/>
          </w:tcPr>
          <w:p w14:paraId="3FA66DDC" w14:textId="1F00F0FB" w:rsidR="00404855" w:rsidRDefault="00404855">
            <w:pPr>
              <w:rPr>
                <w:lang w:val="en-US"/>
              </w:rPr>
            </w:pPr>
            <w:r>
              <w:rPr>
                <w:lang w:val="en-US"/>
              </w:rPr>
              <w:t>00:</w:t>
            </w:r>
            <w:r w:rsidR="00F867CD">
              <w:rPr>
                <w:lang w:val="en-US"/>
              </w:rPr>
              <w:t>30</w:t>
            </w:r>
            <w:r>
              <w:rPr>
                <w:lang w:val="en-US"/>
              </w:rPr>
              <w:t xml:space="preserve"> – 0</w:t>
            </w:r>
            <w:r w:rsidR="00F867CD">
              <w:rPr>
                <w:lang w:val="en-US"/>
              </w:rPr>
              <w:t>1</w:t>
            </w:r>
            <w:r>
              <w:rPr>
                <w:lang w:val="en-US"/>
              </w:rPr>
              <w:t>:</w:t>
            </w:r>
            <w:r w:rsidR="00F867CD">
              <w:rPr>
                <w:lang w:val="en-US"/>
              </w:rPr>
              <w:t>00</w:t>
            </w:r>
          </w:p>
          <w:p w14:paraId="6AC1C1CE" w14:textId="0B791850" w:rsidR="00404855" w:rsidRDefault="00404855">
            <w:pPr>
              <w:rPr>
                <w:lang w:val="en-US"/>
              </w:rPr>
            </w:pPr>
            <w:r>
              <w:rPr>
                <w:lang w:val="en-US"/>
              </w:rPr>
              <w:t>(Ideal length of this section)</w:t>
            </w:r>
          </w:p>
        </w:tc>
      </w:tr>
      <w:tr w:rsidR="00404855" w14:paraId="451E8859" w14:textId="77777777" w:rsidTr="00404855">
        <w:tc>
          <w:tcPr>
            <w:tcW w:w="2429" w:type="dxa"/>
          </w:tcPr>
          <w:p w14:paraId="6DC8C560" w14:textId="77777777" w:rsidR="00404855" w:rsidRDefault="00404855">
            <w:pPr>
              <w:rPr>
                <w:lang w:val="en-US"/>
              </w:rPr>
            </w:pPr>
            <w:r>
              <w:rPr>
                <w:lang w:val="en-US"/>
              </w:rPr>
              <w:t>Presenter highlights materials</w:t>
            </w:r>
          </w:p>
          <w:p w14:paraId="7992053C" w14:textId="18AF5CC2" w:rsidR="00404855" w:rsidRDefault="00404855">
            <w:pPr>
              <w:rPr>
                <w:lang w:val="en-US"/>
              </w:rPr>
            </w:pPr>
            <w:r>
              <w:rPr>
                <w:lang w:val="en-US"/>
              </w:rPr>
              <w:t>(CU close-up of bread and toaster)</w:t>
            </w:r>
          </w:p>
        </w:tc>
        <w:tc>
          <w:tcPr>
            <w:tcW w:w="2260" w:type="dxa"/>
          </w:tcPr>
          <w:p w14:paraId="69695297" w14:textId="77777777" w:rsidR="00404855" w:rsidRDefault="00F867CD">
            <w:pPr>
              <w:rPr>
                <w:lang w:val="en-US"/>
              </w:rPr>
            </w:pPr>
            <w:r>
              <w:rPr>
                <w:lang w:val="en-US"/>
              </w:rPr>
              <w:t>Today, we will be using a slice of bread and a toaster to create toast</w:t>
            </w:r>
          </w:p>
          <w:p w14:paraId="71CEEAE4" w14:textId="77777777" w:rsidR="00F867CD" w:rsidRDefault="00F867CD">
            <w:pPr>
              <w:rPr>
                <w:lang w:val="en-US"/>
              </w:rPr>
            </w:pPr>
          </w:p>
          <w:p w14:paraId="71DFC4FE" w14:textId="544593B2" w:rsidR="00F867CD" w:rsidRDefault="00F867CD">
            <w:pPr>
              <w:rPr>
                <w:lang w:val="en-US"/>
              </w:rPr>
            </w:pPr>
            <w:r>
              <w:rPr>
                <w:lang w:val="en-US"/>
              </w:rPr>
              <w:t>The process takes three steps</w:t>
            </w:r>
          </w:p>
        </w:tc>
        <w:tc>
          <w:tcPr>
            <w:tcW w:w="2260" w:type="dxa"/>
          </w:tcPr>
          <w:p w14:paraId="623269CB" w14:textId="77777777" w:rsidR="00404855" w:rsidRDefault="00F867CD">
            <w:pPr>
              <w:rPr>
                <w:lang w:val="en-US"/>
              </w:rPr>
            </w:pPr>
            <w:r>
              <w:rPr>
                <w:lang w:val="en-US"/>
              </w:rPr>
              <w:t>(List 3 steps)</w:t>
            </w:r>
          </w:p>
          <w:p w14:paraId="0EE7E605" w14:textId="77777777" w:rsidR="00F867CD" w:rsidRDefault="00F867CD">
            <w:pPr>
              <w:rPr>
                <w:lang w:val="en-US"/>
              </w:rPr>
            </w:pPr>
          </w:p>
          <w:p w14:paraId="309545FA" w14:textId="43116F4E" w:rsidR="00F867CD" w:rsidRDefault="00F867CD">
            <w:pPr>
              <w:rPr>
                <w:lang w:val="en-US"/>
              </w:rPr>
            </w:pPr>
          </w:p>
        </w:tc>
        <w:tc>
          <w:tcPr>
            <w:tcW w:w="2401" w:type="dxa"/>
          </w:tcPr>
          <w:p w14:paraId="69AA4B7A" w14:textId="77777777" w:rsidR="00404855" w:rsidRDefault="00404855">
            <w:pPr>
              <w:rPr>
                <w:lang w:val="en-US"/>
              </w:rPr>
            </w:pPr>
          </w:p>
        </w:tc>
      </w:tr>
    </w:tbl>
    <w:p w14:paraId="2EF65B50" w14:textId="5FB12884" w:rsidR="00404855" w:rsidRDefault="00404855">
      <w:pPr>
        <w:rPr>
          <w:lang w:val="en-US"/>
        </w:rPr>
      </w:pPr>
    </w:p>
    <w:p w14:paraId="2A6C3DE0" w14:textId="36AAADA9" w:rsidR="00F867CD" w:rsidRPr="007030D1" w:rsidRDefault="00F867CD">
      <w:pPr>
        <w:rPr>
          <w:lang w:val="en-US"/>
        </w:rPr>
      </w:pPr>
      <w:r>
        <w:rPr>
          <w:lang w:val="en-US"/>
        </w:rPr>
        <w:t>All videos will end with a School of Engineering tail bumper.</w:t>
      </w:r>
    </w:p>
    <w:sectPr w:rsidR="00F867CD" w:rsidRPr="007030D1" w:rsidSect="009508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D1"/>
    <w:rsid w:val="00404855"/>
    <w:rsid w:val="007030D1"/>
    <w:rsid w:val="009508C0"/>
    <w:rsid w:val="00ED2E21"/>
    <w:rsid w:val="00F8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7CFB5"/>
  <w15:chartTrackingRefBased/>
  <w15:docId w15:val="{72AFECC4-13EE-EB48-9794-EA851266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2020-05-14T19:43:00Z</dcterms:created>
  <dcterms:modified xsi:type="dcterms:W3CDTF">2020-05-14T19:43:00Z</dcterms:modified>
</cp:coreProperties>
</file>